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B7FB">
      <w:pPr>
        <w:spacing w:line="262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184EF80">
      <w:pPr>
        <w:spacing w:before="130" w:line="261" w:lineRule="auto"/>
        <w:ind w:left="2807" w:right="1479" w:hanging="1207"/>
        <w:outlineLvl w:val="0"/>
        <w:rPr>
          <w:rFonts w:ascii="宋体" w:hAnsi="宋体" w:eastAsia="宋体" w:cs="宋体"/>
          <w:b/>
          <w:bCs/>
          <w:spacing w:val="-16"/>
          <w:sz w:val="40"/>
          <w:szCs w:val="40"/>
        </w:rPr>
      </w:pPr>
    </w:p>
    <w:p w14:paraId="5469E4CF">
      <w:pPr>
        <w:spacing w:before="130" w:line="261" w:lineRule="auto"/>
        <w:ind w:right="1479"/>
        <w:jc w:val="center"/>
        <w:outlineLvl w:val="0"/>
        <w:rPr>
          <w:rFonts w:ascii="宋体" w:hAnsi="宋体" w:eastAsia="宋体" w:cs="宋体"/>
          <w:b/>
          <w:bCs/>
          <w:spacing w:val="-16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16"/>
          <w:sz w:val="40"/>
          <w:szCs w:val="40"/>
          <w:lang w:val="en-US" w:eastAsia="zh-CN"/>
        </w:rPr>
        <w:t xml:space="preserve">      </w:t>
      </w:r>
      <w:r>
        <w:rPr>
          <w:rFonts w:ascii="宋体" w:hAnsi="宋体" w:eastAsia="宋体" w:cs="宋体"/>
          <w:b/>
          <w:bCs/>
          <w:spacing w:val="-16"/>
          <w:sz w:val="40"/>
          <w:szCs w:val="40"/>
        </w:rPr>
        <w:t>2025</w:t>
      </w:r>
      <w:r>
        <w:rPr>
          <w:rFonts w:ascii="宋体" w:hAnsi="宋体" w:eastAsia="宋体" w:cs="宋体"/>
          <w:spacing w:val="-106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40"/>
          <w:szCs w:val="40"/>
        </w:rPr>
        <w:t>年全省学校思想政治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6"/>
          <w:sz w:val="40"/>
          <w:szCs w:val="40"/>
        </w:rPr>
        <w:t>教育工作</w:t>
      </w:r>
    </w:p>
    <w:p w14:paraId="1B084BD9">
      <w:pPr>
        <w:spacing w:before="130" w:line="261" w:lineRule="auto"/>
        <w:ind w:right="1479"/>
        <w:jc w:val="center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16"/>
          <w:sz w:val="40"/>
          <w:szCs w:val="40"/>
          <w:lang w:val="en-US" w:eastAsia="zh-CN"/>
        </w:rPr>
        <w:t xml:space="preserve">     </w:t>
      </w:r>
      <w:r>
        <w:rPr>
          <w:rFonts w:ascii="宋体" w:hAnsi="宋体" w:eastAsia="宋体" w:cs="宋体"/>
          <w:b/>
          <w:bCs/>
          <w:spacing w:val="-16"/>
          <w:sz w:val="40"/>
          <w:szCs w:val="40"/>
        </w:rPr>
        <w:t>成果征集活动汇总表</w:t>
      </w:r>
    </w:p>
    <w:p w14:paraId="0846E8CB">
      <w:pPr>
        <w:spacing w:line="339" w:lineRule="auto"/>
        <w:rPr>
          <w:rFonts w:ascii="Arial"/>
          <w:sz w:val="21"/>
        </w:rPr>
      </w:pPr>
    </w:p>
    <w:p w14:paraId="3111CE3A">
      <w:pPr>
        <w:spacing w:line="340" w:lineRule="auto"/>
        <w:rPr>
          <w:rFonts w:ascii="Arial"/>
          <w:sz w:val="21"/>
        </w:rPr>
      </w:pPr>
    </w:p>
    <w:p w14:paraId="48D6B0BD">
      <w:pPr>
        <w:pStyle w:val="2"/>
        <w:spacing w:before="78" w:line="216" w:lineRule="auto"/>
        <w:ind w:left="142"/>
        <w:rPr>
          <w:sz w:val="24"/>
          <w:szCs w:val="24"/>
        </w:rPr>
      </w:pPr>
      <w:r>
        <w:rPr>
          <w:spacing w:val="-12"/>
          <w:sz w:val="24"/>
          <w:szCs w:val="24"/>
        </w:rPr>
        <w:t>单位（盖章</w:t>
      </w:r>
      <w:r>
        <w:rPr>
          <w:spacing w:val="-6"/>
          <w:sz w:val="24"/>
          <w:szCs w:val="24"/>
        </w:rPr>
        <w:t>）：</w:t>
      </w:r>
    </w:p>
    <w:p w14:paraId="56213881">
      <w:pPr>
        <w:spacing w:line="39" w:lineRule="exact"/>
      </w:pPr>
    </w:p>
    <w:tbl>
      <w:tblPr>
        <w:tblStyle w:val="6"/>
        <w:tblW w:w="89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2146"/>
        <w:gridCol w:w="1189"/>
        <w:gridCol w:w="1149"/>
        <w:gridCol w:w="3262"/>
      </w:tblGrid>
      <w:tr w14:paraId="73F82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172" w:type="dxa"/>
            <w:vAlign w:val="top"/>
          </w:tcPr>
          <w:p w14:paraId="4FD372AD">
            <w:pPr>
              <w:pStyle w:val="7"/>
              <w:spacing w:line="382" w:lineRule="auto"/>
            </w:pPr>
          </w:p>
          <w:p w14:paraId="04533330">
            <w:pPr>
              <w:spacing w:before="91" w:line="224" w:lineRule="auto"/>
              <w:ind w:left="3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146" w:type="dxa"/>
            <w:vAlign w:val="top"/>
          </w:tcPr>
          <w:p w14:paraId="4A0968A4">
            <w:pPr>
              <w:pStyle w:val="7"/>
              <w:spacing w:line="382" w:lineRule="auto"/>
            </w:pPr>
          </w:p>
          <w:p w14:paraId="44BF7C5A">
            <w:pPr>
              <w:spacing w:before="91" w:line="222" w:lineRule="auto"/>
              <w:ind w:left="46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学校/学院</w:t>
            </w:r>
          </w:p>
        </w:tc>
        <w:tc>
          <w:tcPr>
            <w:tcW w:w="1189" w:type="dxa"/>
            <w:vAlign w:val="top"/>
          </w:tcPr>
          <w:p w14:paraId="27A5AE99">
            <w:pPr>
              <w:pStyle w:val="7"/>
              <w:spacing w:line="383" w:lineRule="auto"/>
            </w:pPr>
          </w:p>
          <w:p w14:paraId="7927DB70">
            <w:pPr>
              <w:spacing w:before="91" w:line="222" w:lineRule="auto"/>
              <w:ind w:left="3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作者</w:t>
            </w:r>
          </w:p>
        </w:tc>
        <w:tc>
          <w:tcPr>
            <w:tcW w:w="1149" w:type="dxa"/>
            <w:vAlign w:val="top"/>
          </w:tcPr>
          <w:p w14:paraId="7D9D11C5">
            <w:pPr>
              <w:pStyle w:val="7"/>
              <w:spacing w:line="382" w:lineRule="auto"/>
            </w:pPr>
          </w:p>
          <w:p w14:paraId="1318D71E">
            <w:pPr>
              <w:spacing w:before="91" w:line="222" w:lineRule="auto"/>
              <w:ind w:left="3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类别</w:t>
            </w:r>
          </w:p>
        </w:tc>
        <w:tc>
          <w:tcPr>
            <w:tcW w:w="3262" w:type="dxa"/>
            <w:vAlign w:val="top"/>
          </w:tcPr>
          <w:p w14:paraId="5E7EC4A0">
            <w:pPr>
              <w:pStyle w:val="7"/>
              <w:spacing w:line="383" w:lineRule="auto"/>
            </w:pPr>
          </w:p>
          <w:p w14:paraId="26399407">
            <w:pPr>
              <w:spacing w:before="91" w:line="223" w:lineRule="auto"/>
              <w:ind w:left="136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题目</w:t>
            </w:r>
          </w:p>
        </w:tc>
      </w:tr>
      <w:tr w14:paraId="63C30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72" w:type="dxa"/>
            <w:vAlign w:val="top"/>
          </w:tcPr>
          <w:p w14:paraId="60600DE9">
            <w:pPr>
              <w:pStyle w:val="7"/>
            </w:pPr>
          </w:p>
        </w:tc>
        <w:tc>
          <w:tcPr>
            <w:tcW w:w="2146" w:type="dxa"/>
            <w:vAlign w:val="top"/>
          </w:tcPr>
          <w:p w14:paraId="373B1C31">
            <w:pPr>
              <w:pStyle w:val="7"/>
            </w:pPr>
          </w:p>
        </w:tc>
        <w:tc>
          <w:tcPr>
            <w:tcW w:w="1189" w:type="dxa"/>
            <w:vAlign w:val="top"/>
          </w:tcPr>
          <w:p w14:paraId="1166D71D">
            <w:pPr>
              <w:pStyle w:val="7"/>
            </w:pPr>
          </w:p>
        </w:tc>
        <w:tc>
          <w:tcPr>
            <w:tcW w:w="1149" w:type="dxa"/>
            <w:vAlign w:val="top"/>
          </w:tcPr>
          <w:p w14:paraId="2C39C09B">
            <w:pPr>
              <w:pStyle w:val="7"/>
            </w:pPr>
          </w:p>
        </w:tc>
        <w:tc>
          <w:tcPr>
            <w:tcW w:w="3262" w:type="dxa"/>
            <w:vAlign w:val="top"/>
          </w:tcPr>
          <w:p w14:paraId="036A6E56">
            <w:pPr>
              <w:pStyle w:val="7"/>
            </w:pPr>
          </w:p>
        </w:tc>
      </w:tr>
      <w:tr w14:paraId="61F64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72" w:type="dxa"/>
            <w:vAlign w:val="top"/>
          </w:tcPr>
          <w:p w14:paraId="4DEF6F01">
            <w:pPr>
              <w:pStyle w:val="7"/>
            </w:pPr>
          </w:p>
        </w:tc>
        <w:tc>
          <w:tcPr>
            <w:tcW w:w="2146" w:type="dxa"/>
            <w:vAlign w:val="top"/>
          </w:tcPr>
          <w:p w14:paraId="5E7FFDB0">
            <w:pPr>
              <w:pStyle w:val="7"/>
            </w:pPr>
          </w:p>
        </w:tc>
        <w:tc>
          <w:tcPr>
            <w:tcW w:w="1189" w:type="dxa"/>
            <w:vAlign w:val="top"/>
          </w:tcPr>
          <w:p w14:paraId="22D4EECD">
            <w:pPr>
              <w:pStyle w:val="7"/>
            </w:pPr>
          </w:p>
        </w:tc>
        <w:tc>
          <w:tcPr>
            <w:tcW w:w="1149" w:type="dxa"/>
            <w:vAlign w:val="top"/>
          </w:tcPr>
          <w:p w14:paraId="22C138DE">
            <w:pPr>
              <w:pStyle w:val="7"/>
            </w:pPr>
          </w:p>
        </w:tc>
        <w:tc>
          <w:tcPr>
            <w:tcW w:w="3262" w:type="dxa"/>
            <w:vAlign w:val="top"/>
          </w:tcPr>
          <w:p w14:paraId="5137B6EB">
            <w:pPr>
              <w:pStyle w:val="7"/>
            </w:pPr>
          </w:p>
        </w:tc>
      </w:tr>
      <w:tr w14:paraId="4C301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72" w:type="dxa"/>
            <w:vAlign w:val="top"/>
          </w:tcPr>
          <w:p w14:paraId="7E0762D5">
            <w:pPr>
              <w:pStyle w:val="7"/>
            </w:pPr>
          </w:p>
        </w:tc>
        <w:tc>
          <w:tcPr>
            <w:tcW w:w="2146" w:type="dxa"/>
            <w:vAlign w:val="top"/>
          </w:tcPr>
          <w:p w14:paraId="49C88761">
            <w:pPr>
              <w:pStyle w:val="7"/>
            </w:pPr>
          </w:p>
        </w:tc>
        <w:tc>
          <w:tcPr>
            <w:tcW w:w="1189" w:type="dxa"/>
            <w:vAlign w:val="top"/>
          </w:tcPr>
          <w:p w14:paraId="7B44B740">
            <w:pPr>
              <w:pStyle w:val="7"/>
            </w:pPr>
          </w:p>
        </w:tc>
        <w:tc>
          <w:tcPr>
            <w:tcW w:w="1149" w:type="dxa"/>
            <w:vAlign w:val="top"/>
          </w:tcPr>
          <w:p w14:paraId="6F9D18A8">
            <w:pPr>
              <w:pStyle w:val="7"/>
            </w:pPr>
          </w:p>
        </w:tc>
        <w:tc>
          <w:tcPr>
            <w:tcW w:w="3262" w:type="dxa"/>
            <w:vAlign w:val="top"/>
          </w:tcPr>
          <w:p w14:paraId="7CC939DB">
            <w:pPr>
              <w:pStyle w:val="7"/>
            </w:pPr>
          </w:p>
        </w:tc>
      </w:tr>
      <w:tr w14:paraId="4871B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72" w:type="dxa"/>
            <w:vAlign w:val="top"/>
          </w:tcPr>
          <w:p w14:paraId="350AD1A2">
            <w:pPr>
              <w:pStyle w:val="7"/>
            </w:pPr>
          </w:p>
        </w:tc>
        <w:tc>
          <w:tcPr>
            <w:tcW w:w="2146" w:type="dxa"/>
            <w:vAlign w:val="top"/>
          </w:tcPr>
          <w:p w14:paraId="7E361161">
            <w:pPr>
              <w:pStyle w:val="7"/>
            </w:pPr>
          </w:p>
        </w:tc>
        <w:tc>
          <w:tcPr>
            <w:tcW w:w="1189" w:type="dxa"/>
            <w:vAlign w:val="top"/>
          </w:tcPr>
          <w:p w14:paraId="782AB020">
            <w:pPr>
              <w:pStyle w:val="7"/>
            </w:pPr>
          </w:p>
        </w:tc>
        <w:tc>
          <w:tcPr>
            <w:tcW w:w="1149" w:type="dxa"/>
            <w:vAlign w:val="top"/>
          </w:tcPr>
          <w:p w14:paraId="293D5BAB">
            <w:pPr>
              <w:pStyle w:val="7"/>
            </w:pPr>
          </w:p>
        </w:tc>
        <w:tc>
          <w:tcPr>
            <w:tcW w:w="3262" w:type="dxa"/>
            <w:vAlign w:val="top"/>
          </w:tcPr>
          <w:p w14:paraId="2A030D89">
            <w:pPr>
              <w:pStyle w:val="7"/>
            </w:pPr>
          </w:p>
        </w:tc>
      </w:tr>
      <w:tr w14:paraId="0A33B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72" w:type="dxa"/>
            <w:vAlign w:val="top"/>
          </w:tcPr>
          <w:p w14:paraId="644A329D">
            <w:pPr>
              <w:pStyle w:val="7"/>
            </w:pPr>
          </w:p>
        </w:tc>
        <w:tc>
          <w:tcPr>
            <w:tcW w:w="2146" w:type="dxa"/>
            <w:vAlign w:val="top"/>
          </w:tcPr>
          <w:p w14:paraId="5672C8BB">
            <w:pPr>
              <w:pStyle w:val="7"/>
            </w:pPr>
          </w:p>
        </w:tc>
        <w:tc>
          <w:tcPr>
            <w:tcW w:w="1189" w:type="dxa"/>
            <w:vAlign w:val="top"/>
          </w:tcPr>
          <w:p w14:paraId="2EEF72B4">
            <w:pPr>
              <w:pStyle w:val="7"/>
            </w:pPr>
          </w:p>
        </w:tc>
        <w:tc>
          <w:tcPr>
            <w:tcW w:w="1149" w:type="dxa"/>
            <w:vAlign w:val="top"/>
          </w:tcPr>
          <w:p w14:paraId="02E9E05A">
            <w:pPr>
              <w:pStyle w:val="7"/>
            </w:pPr>
          </w:p>
        </w:tc>
        <w:tc>
          <w:tcPr>
            <w:tcW w:w="3262" w:type="dxa"/>
            <w:vAlign w:val="top"/>
          </w:tcPr>
          <w:p w14:paraId="0F863CBE">
            <w:pPr>
              <w:pStyle w:val="7"/>
            </w:pPr>
          </w:p>
        </w:tc>
      </w:tr>
    </w:tbl>
    <w:p w14:paraId="65075E12">
      <w:pPr>
        <w:pStyle w:val="2"/>
        <w:spacing w:before="77" w:line="277" w:lineRule="auto"/>
        <w:ind w:left="618" w:right="24" w:hanging="476"/>
        <w:rPr>
          <w:rFonts w:ascii="Arial"/>
          <w:sz w:val="21"/>
        </w:rPr>
      </w:pPr>
      <w:r>
        <w:rPr>
          <w:spacing w:val="-8"/>
          <w:sz w:val="24"/>
          <w:szCs w:val="24"/>
        </w:rPr>
        <w:t>注：各市（州）教育局、各高校党委宣传部等将三个类别报送作</w:t>
      </w:r>
      <w:r>
        <w:rPr>
          <w:spacing w:val="-9"/>
          <w:sz w:val="24"/>
          <w:szCs w:val="24"/>
        </w:rPr>
        <w:t>品汇总于一个表格（也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可为</w:t>
      </w:r>
      <w:r>
        <w:rPr>
          <w:spacing w:val="-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excel</w:t>
      </w:r>
      <w:r>
        <w:rPr>
          <w:spacing w:val="-5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表格）并盖章后发至活动邮箱。各市州在</w:t>
      </w:r>
      <w:r>
        <w:rPr>
          <w:spacing w:val="-8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“学校/学院”里填相应学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校，各高校填写教师所在的二级学院。</w:t>
      </w:r>
    </w:p>
    <w:sectPr>
      <w:headerReference r:id="rId5" w:type="default"/>
      <w:footerReference r:id="rId6" w:type="default"/>
      <w:pgSz w:w="11906" w:h="16839"/>
      <w:pgMar w:top="2071" w:right="1474" w:bottom="1389" w:left="1616" w:header="1580" w:footer="10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22399">
    <w:pPr>
      <w:pStyle w:val="2"/>
      <w:spacing w:line="236" w:lineRule="auto"/>
      <w:jc w:val="right"/>
      <w:rPr>
        <w:sz w:val="28"/>
        <w:szCs w:val="28"/>
      </w:rPr>
    </w:pPr>
    <w:r>
      <w:rPr>
        <w:spacing w:val="4"/>
        <w:sz w:val="28"/>
        <w:szCs w:val="28"/>
      </w:rPr>
      <w:t>- 11</w:t>
    </w:r>
    <w:r>
      <w:rPr>
        <w:spacing w:val="80"/>
        <w:sz w:val="28"/>
        <w:szCs w:val="28"/>
      </w:rPr>
      <w:t xml:space="preserve"> </w:t>
    </w:r>
    <w:r>
      <w:rPr>
        <w:spacing w:val="4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92608">
    <w:pPr>
      <w:spacing w:before="83" w:line="230" w:lineRule="auto"/>
      <w:rPr>
        <w:rFonts w:hint="eastAsia" w:ascii="黑体" w:hAnsi="黑体" w:eastAsia="黑体" w:cs="黑体"/>
        <w:sz w:val="31"/>
        <w:szCs w:val="31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2703C79"/>
    <w:rsid w:val="59294417"/>
    <w:rsid w:val="5A3E2D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334</Words>
  <Characters>344</Characters>
  <TotalTime>1</TotalTime>
  <ScaleCrop>false</ScaleCrop>
  <LinksUpToDate>false</LinksUpToDate>
  <CharactersWithSpaces>407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2025-07-15T10:16:00Z</dcterms:created>
  <dc:creator>马生骏</dc:creator>
  <cp:lastModifiedBy>巴扎嘿</cp:lastModifiedBy>
  <dcterms:modified xsi:type="dcterms:W3CDTF">2025-07-19T02:13:35Z</dcterms:modified>
  <dc:title>中共甘肃省委教育工作委员会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2025-07-19T10:08:05Z</vt:filetime>
  </property>
  <property fmtid="{D5CDD505-2E9C-101B-9397-08002B2CF9AE}" pid="4" name="KSOTemplateDocerSaveRecord">
    <vt:lpwstr>eyJoZGlkIjoiMjc2MjA0MTFjYTIxZTY0MDk5NjQyY2JhYzM3NzhlNjgiLCJ1c2VySWQiOiIyNDk2NzM1OTkifQ==</vt:lpwstr>
  </property>
  <property fmtid="{D5CDD505-2E9C-101B-9397-08002B2CF9AE}" pid="5" name="KSOProductBuildVer">
    <vt:lpwstr>2052-12.1.0.22175</vt:lpwstr>
  </property>
  <property fmtid="{D5CDD505-2E9C-101B-9397-08002B2CF9AE}" pid="6" name="ICV">
    <vt:lpwstr>AE5D36F35A484E4E8E164F4B48EA8687_12</vt:lpwstr>
  </property>
</Properties>
</file>